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44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Списъчен състав на Настоятелството и Проверителната комисия на НЧ”ХристоБотев1905”</w:t>
      </w:r>
    </w:p>
    <w:p w:rsid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Настоятелство:</w:t>
      </w:r>
    </w:p>
    <w:p w:rsid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1.Силвия Георгиева Георгиева-председател</w:t>
      </w:r>
    </w:p>
    <w:p w:rsid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2.Велика Станева Чолакова-член</w:t>
      </w:r>
    </w:p>
    <w:p w:rsid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3.Евдокия Василева Петкова-член</w:t>
      </w:r>
    </w:p>
    <w:p w:rsid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Проверителна комисия:</w:t>
      </w:r>
    </w:p>
    <w:p w:rsid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1.Янка Петрова Димова-председател</w:t>
      </w:r>
    </w:p>
    <w:p w:rsid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2.Георги Илиев Иванов-член</w:t>
      </w:r>
    </w:p>
    <w:p w:rsidR="00AB0D67" w:rsidRPr="00AB0D67" w:rsidRDefault="00AB0D67">
      <w:pPr>
        <w:rPr>
          <w:rFonts w:ascii="Batang" w:eastAsia="Batang" w:hAnsi="Batang"/>
          <w:sz w:val="32"/>
          <w:szCs w:val="32"/>
        </w:rPr>
      </w:pPr>
      <w:r>
        <w:rPr>
          <w:rFonts w:ascii="Batang" w:eastAsia="Batang" w:hAnsi="Batang"/>
          <w:sz w:val="32"/>
          <w:szCs w:val="32"/>
        </w:rPr>
        <w:t>3.Марийка Георгиева Василева-член</w:t>
      </w:r>
    </w:p>
    <w:sectPr w:rsidR="00AB0D67" w:rsidRPr="00AB0D67" w:rsidSect="00B82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D67"/>
    <w:rsid w:val="00AB0D67"/>
    <w:rsid w:val="00B8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2018-12-05T09:40:00Z</dcterms:created>
  <dcterms:modified xsi:type="dcterms:W3CDTF">2018-12-05T09:48:00Z</dcterms:modified>
</cp:coreProperties>
</file>